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E3F50" w14:textId="77777777" w:rsidR="00947997" w:rsidRPr="004D0E6D" w:rsidRDefault="00947997" w:rsidP="00947997">
      <w:pPr>
        <w:tabs>
          <w:tab w:val="left" w:pos="709"/>
        </w:tabs>
        <w:spacing w:line="276" w:lineRule="auto"/>
        <w:jc w:val="right"/>
      </w:pPr>
      <w:r w:rsidRPr="004D0E6D">
        <w:rPr>
          <w:rFonts w:ascii="Times New Roman" w:hAnsi="Times New Roman" w:cs="Times New Roman"/>
          <w:b/>
          <w:i/>
          <w:color w:val="FF0000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</w:rPr>
        <w:t>składany na wezwanie</w:t>
      </w:r>
      <w:r w:rsidRPr="004D0E6D">
        <w:rPr>
          <w:rFonts w:ascii="Times New Roman" w:hAnsi="Times New Roman" w:cs="Times New Roman"/>
          <w:b/>
          <w:i/>
          <w:color w:val="FF0000"/>
        </w:rPr>
        <w:t>)</w:t>
      </w:r>
    </w:p>
    <w:p w14:paraId="11EFC9F0" w14:textId="77777777" w:rsidR="00947997" w:rsidRPr="004D0E6D" w:rsidRDefault="00947997" w:rsidP="00947997">
      <w:pPr>
        <w:pStyle w:val="Teksttreci31"/>
        <w:spacing w:before="0" w:after="0" w:line="276" w:lineRule="auto"/>
        <w:jc w:val="center"/>
        <w:rPr>
          <w:b/>
        </w:rPr>
      </w:pPr>
      <w:r w:rsidRPr="004D0E6D">
        <w:rPr>
          <w:b/>
        </w:rPr>
        <w:t xml:space="preserve">ZAŁĄCZNIK NR </w:t>
      </w:r>
      <w:proofErr w:type="gramStart"/>
      <w:r w:rsidRPr="004D0E6D">
        <w:rPr>
          <w:b/>
        </w:rPr>
        <w:t>8  DO</w:t>
      </w:r>
      <w:proofErr w:type="gramEnd"/>
      <w:r w:rsidRPr="004D0E6D">
        <w:rPr>
          <w:b/>
        </w:rPr>
        <w:t xml:space="preserve"> SWZ - WYKAZ OSÓB</w:t>
      </w:r>
    </w:p>
    <w:p w14:paraId="3722C8EA" w14:textId="77777777" w:rsidR="00947997" w:rsidRPr="004D0E6D" w:rsidRDefault="00947997" w:rsidP="00947997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Wykonawca:</w:t>
      </w:r>
    </w:p>
    <w:p w14:paraId="4C8292D9" w14:textId="77777777" w:rsidR="00947997" w:rsidRPr="004D0E6D" w:rsidRDefault="00947997" w:rsidP="00947997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………………………………......…</w:t>
      </w:r>
    </w:p>
    <w:p w14:paraId="48486081" w14:textId="77777777" w:rsidR="00947997" w:rsidRPr="004D0E6D" w:rsidRDefault="00947997" w:rsidP="00947997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…………………………….…..…..</w:t>
      </w:r>
    </w:p>
    <w:p w14:paraId="1BAB0E41" w14:textId="77777777" w:rsidR="00947997" w:rsidRPr="004D0E6D" w:rsidRDefault="00947997" w:rsidP="00947997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0C4EA1D8" w14:textId="77777777" w:rsidR="00947997" w:rsidRPr="004D0E6D" w:rsidRDefault="00947997" w:rsidP="00947997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3FA380DC" w14:textId="77777777" w:rsidR="00947997" w:rsidRPr="004D0E6D" w:rsidRDefault="00947997" w:rsidP="00947997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7E9343E5" w14:textId="77777777" w:rsidR="00947997" w:rsidRPr="004D0E6D" w:rsidRDefault="00947997" w:rsidP="00947997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</w:t>
      </w:r>
    </w:p>
    <w:p w14:paraId="72A0AF6F" w14:textId="77777777" w:rsidR="00947997" w:rsidRPr="004D0E6D" w:rsidRDefault="00947997" w:rsidP="00947997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……………………………………</w:t>
      </w:r>
    </w:p>
    <w:p w14:paraId="19773049" w14:textId="77777777" w:rsidR="00947997" w:rsidRPr="004D0E6D" w:rsidRDefault="00947997" w:rsidP="00947997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 xml:space="preserve">(imię, nazwisko, stanowisko/podstawa </w:t>
      </w:r>
      <w:proofErr w:type="gramStart"/>
      <w:r w:rsidRPr="004D0E6D">
        <w:rPr>
          <w:rFonts w:ascii="Times New Roman" w:hAnsi="Times New Roman" w:cs="Times New Roman"/>
          <w:i/>
          <w:color w:val="auto"/>
        </w:rPr>
        <w:t>do  reprezentacji</w:t>
      </w:r>
      <w:proofErr w:type="gramEnd"/>
      <w:r w:rsidRPr="004D0E6D">
        <w:rPr>
          <w:rFonts w:ascii="Times New Roman" w:hAnsi="Times New Roman" w:cs="Times New Roman"/>
          <w:i/>
          <w:color w:val="auto"/>
        </w:rPr>
        <w:t>)</w:t>
      </w:r>
    </w:p>
    <w:p w14:paraId="0C8416D9" w14:textId="77777777" w:rsidR="00947997" w:rsidRPr="004D0E6D" w:rsidRDefault="00947997" w:rsidP="00947997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</w:p>
    <w:p w14:paraId="426D2A65" w14:textId="77777777" w:rsidR="00947997" w:rsidRPr="004D0E6D" w:rsidRDefault="00947997" w:rsidP="00947997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Wykaz pracowników, potwierdzający spełnianie warunku udziału w postępowaniu ZP/03/2026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63"/>
        <w:gridCol w:w="1814"/>
        <w:gridCol w:w="5024"/>
        <w:gridCol w:w="3207"/>
        <w:gridCol w:w="3286"/>
      </w:tblGrid>
      <w:tr w:rsidR="00947997" w:rsidRPr="00947997" w14:paraId="245DCDCF" w14:textId="77777777" w:rsidTr="007023C5">
        <w:trPr>
          <w:jc w:val="center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03AEE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Lp.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1BF49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4330D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Funkcja/Zakres wykonywanych czynności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6A45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sz w:val="22"/>
                <w:szCs w:val="22"/>
              </w:rPr>
              <w:t>Posiadane uprawnienia numer oraz rok ich wydania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85CC" w14:textId="77777777" w:rsidR="00947997" w:rsidRPr="00947997" w:rsidRDefault="00947997" w:rsidP="007023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ar-SA"/>
              </w:rPr>
              <w:t>Podstawa dysponowania osobami</w:t>
            </w:r>
          </w:p>
        </w:tc>
      </w:tr>
      <w:tr w:rsidR="00947997" w:rsidRPr="00947997" w14:paraId="5DFBCEBA" w14:textId="77777777" w:rsidTr="007023C5">
        <w:trPr>
          <w:jc w:val="center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D4ADA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D6011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B41F8" w14:textId="77777777" w:rsidR="00947997" w:rsidRPr="00947997" w:rsidRDefault="00947997" w:rsidP="007023C5">
            <w:pPr>
              <w:pStyle w:val="Default"/>
              <w:tabs>
                <w:tab w:val="left" w:pos="1276"/>
              </w:tabs>
              <w:spacing w:line="276" w:lineRule="auto"/>
              <w:jc w:val="both"/>
              <w:rPr>
                <w:rFonts w:eastAsia="TimesNewRomanPSMT"/>
                <w:bCs/>
                <w:color w:val="auto"/>
                <w:sz w:val="22"/>
                <w:szCs w:val="22"/>
              </w:rPr>
            </w:pPr>
            <w:r w:rsidRPr="00947997">
              <w:rPr>
                <w:rFonts w:eastAsia="TimesNewRomanPSMT"/>
                <w:color w:val="FF0000"/>
                <w:sz w:val="22"/>
                <w:szCs w:val="22"/>
              </w:rPr>
              <w:t xml:space="preserve">osoba pełniąca funkcję </w:t>
            </w:r>
            <w:r w:rsidRPr="00947997">
              <w:rPr>
                <w:rFonts w:eastAsia="TimesNewRomanPSMT"/>
                <w:bCs/>
                <w:color w:val="FF0000"/>
                <w:sz w:val="22"/>
                <w:szCs w:val="22"/>
              </w:rPr>
              <w:t>kierownika budowy</w:t>
            </w:r>
            <w:r w:rsidRPr="00947997">
              <w:rPr>
                <w:rFonts w:eastAsia="TimesNewRomanPSMT"/>
                <w:color w:val="FF0000"/>
                <w:sz w:val="22"/>
                <w:szCs w:val="22"/>
              </w:rPr>
              <w:t xml:space="preserve">, posiadającą uprawnienia budowlane do kierowania robotami budowlanymi w specjalności </w:t>
            </w:r>
            <w:r w:rsidRPr="00947997">
              <w:rPr>
                <w:color w:val="FF0000"/>
                <w:sz w:val="22"/>
                <w:szCs w:val="22"/>
              </w:rPr>
              <w:t xml:space="preserve">konstrukcyjno-budowlanej bez ograniczeń lub odpowiadające mu uprawnienia budowlane wydane na podstawie wcześniejszych przepisów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EA01C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123EC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47997" w:rsidRPr="00947997" w14:paraId="3A772CD9" w14:textId="77777777" w:rsidTr="007023C5">
        <w:trPr>
          <w:jc w:val="center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6A60A" w14:textId="77777777" w:rsidR="00947997" w:rsidRPr="00947997" w:rsidRDefault="00947997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479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C99C2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3964D" w14:textId="77777777" w:rsidR="00947997" w:rsidRPr="00947997" w:rsidRDefault="00947997" w:rsidP="007023C5">
            <w:pPr>
              <w:pStyle w:val="Default"/>
              <w:tabs>
                <w:tab w:val="left" w:pos="1276"/>
              </w:tabs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 w:rsidRPr="00947997">
              <w:rPr>
                <w:rFonts w:eastAsia="TimesNewRomanPSMT"/>
                <w:color w:val="FF0000"/>
                <w:sz w:val="22"/>
                <w:szCs w:val="22"/>
              </w:rPr>
              <w:t xml:space="preserve">osoba pełniąca funkcję </w:t>
            </w:r>
            <w:r w:rsidRPr="00947997">
              <w:rPr>
                <w:rFonts w:eastAsia="TimesNewRomanPSMT"/>
                <w:bCs/>
                <w:color w:val="FF0000"/>
                <w:sz w:val="22"/>
                <w:szCs w:val="22"/>
              </w:rPr>
              <w:t xml:space="preserve">kierownika robót instalacyjnych sanitarnych, posiadająca uprawnienia do pełnienia samodzielnych funkcji technicznych w budownictwie w zakresie kierowania robotami budowlanymi w specjalności instalacyjnej zakresie sieci, instalacji i urządzeń cieplnych, wentylacyjnych, gazowych, wodociągowych i kanalizacyjnych bez ograniczeń.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9ADF7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393BB" w14:textId="77777777" w:rsidR="00947997" w:rsidRPr="00947997" w:rsidRDefault="00947997" w:rsidP="007023C5">
            <w:pPr>
              <w:snapToGrid w:val="0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6E43F5D2" w14:textId="23FEB919" w:rsidR="002300E2" w:rsidRPr="00947997" w:rsidRDefault="00947997" w:rsidP="00947997">
      <w:pPr>
        <w:tabs>
          <w:tab w:val="left" w:pos="709"/>
        </w:tabs>
        <w:spacing w:line="276" w:lineRule="auto"/>
        <w:jc w:val="both"/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</w:t>
      </w:r>
    </w:p>
    <w:sectPr w:rsidR="002300E2" w:rsidRPr="00947997" w:rsidSect="00947997">
      <w:headerReference w:type="even" r:id="rId4"/>
      <w:headerReference w:type="default" r:id="rId5"/>
      <w:footerReference w:type="first" r:id="rId6"/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8FEA9" w14:textId="77777777" w:rsidR="00947997" w:rsidRDefault="00947997">
    <w:pPr>
      <w:rPr>
        <w:color w:val="auto"/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2E2A" w14:textId="77777777" w:rsidR="00947997" w:rsidRDefault="00947997">
    <w:pPr>
      <w:pStyle w:val="Nagweklubstopka1"/>
      <w:framePr w:w="1430" w:h="202" w:hRule="exact" w:wrap="none" w:vAnchor="text" w:hAnchor="margin" w:x="-23" w:y="-570"/>
      <w:rPr>
        <w:rFonts w:ascii="Arial Unicode MS" w:hAnsi="Arial Unicode MS" w:cs="Arial Unicode MS"/>
      </w:rPr>
    </w:pPr>
  </w:p>
  <w:p w14:paraId="51D9E74F" w14:textId="77777777" w:rsidR="00947997" w:rsidRDefault="00947997">
    <w:pPr>
      <w:rPr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5346D" w14:textId="77777777" w:rsidR="00947997" w:rsidRDefault="00947997">
    <w:pPr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97"/>
    <w:rsid w:val="002300E2"/>
    <w:rsid w:val="00784B99"/>
    <w:rsid w:val="007E3E05"/>
    <w:rsid w:val="0094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F98D"/>
  <w15:chartTrackingRefBased/>
  <w15:docId w15:val="{F406A3E5-8F09-480C-B887-833AC2C1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997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9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79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99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99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99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799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799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799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799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7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9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9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79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79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79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79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799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7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799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7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799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79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799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79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7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79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799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47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customStyle="1" w:styleId="Teksttreci3">
    <w:name w:val="Tekst treści (3)"/>
    <w:link w:val="Teksttreci31"/>
    <w:uiPriority w:val="99"/>
    <w:rsid w:val="00947997"/>
    <w:rPr>
      <w:rFonts w:ascii="Times New Roman" w:hAnsi="Times New Roman" w:cs="Times New Roman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47997"/>
    <w:pPr>
      <w:shd w:val="clear" w:color="auto" w:fill="FFFFFF"/>
      <w:spacing w:before="4020" w:after="1440" w:line="240" w:lineRule="atLeast"/>
    </w:pPr>
    <w:rPr>
      <w:rFonts w:ascii="Times New Roman" w:eastAsiaTheme="minorHAnsi" w:hAnsi="Times New Roman" w:cs="Times New Roman"/>
      <w:color w:val="auto"/>
      <w:kern w:val="2"/>
      <w:lang w:eastAsia="en-US"/>
      <w14:ligatures w14:val="standardContextual"/>
    </w:rPr>
  </w:style>
  <w:style w:type="character" w:customStyle="1" w:styleId="Nagweklubstopka">
    <w:name w:val="Nagłówek lub stopka"/>
    <w:link w:val="Nagweklubstopka1"/>
    <w:uiPriority w:val="99"/>
    <w:rsid w:val="00947997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947997"/>
    <w:pPr>
      <w:shd w:val="clear" w:color="auto" w:fill="FFFFFF"/>
    </w:pPr>
    <w:rPr>
      <w:rFonts w:ascii="Times New Roman" w:eastAsiaTheme="minorHAnsi" w:hAnsi="Times New Roman" w:cs="Times New Roman"/>
      <w:color w:val="auto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2026-01-30T12:53:00Z</dcterms:created>
  <dcterms:modified xsi:type="dcterms:W3CDTF">2026-01-30T12:54:00Z</dcterms:modified>
</cp:coreProperties>
</file>